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99E" w:rsidRDefault="0016599E" w:rsidP="0016599E">
      <w:pPr>
        <w:jc w:val="center"/>
        <w:rPr>
          <w:b/>
          <w:sz w:val="28"/>
        </w:rPr>
      </w:pPr>
    </w:p>
    <w:p w:rsidR="0016599E" w:rsidRDefault="0016599E" w:rsidP="0016599E">
      <w:pPr>
        <w:jc w:val="center"/>
        <w:rPr>
          <w:b/>
          <w:sz w:val="28"/>
        </w:rPr>
      </w:pPr>
      <w:r w:rsidRPr="0016599E">
        <w:rPr>
          <w:b/>
          <w:sz w:val="28"/>
        </w:rPr>
        <w:t>DIVADELNÍ FLORA OSLAVÍ PLNOLETOST</w:t>
      </w:r>
    </w:p>
    <w:p w:rsidR="0016599E" w:rsidRPr="0016599E" w:rsidRDefault="0016599E" w:rsidP="0016599E">
      <w:pPr>
        <w:jc w:val="center"/>
      </w:pPr>
      <w:r w:rsidRPr="0016599E">
        <w:t>TISKOVÁ ZPRÁVA</w:t>
      </w:r>
      <w:r>
        <w:t>, 26. 3. 2014</w:t>
      </w:r>
    </w:p>
    <w:p w:rsidR="0016599E" w:rsidRDefault="0016599E" w:rsidP="0016599E"/>
    <w:p w:rsidR="0016599E" w:rsidRPr="0016599E" w:rsidRDefault="0016599E" w:rsidP="0016599E">
      <w:pPr>
        <w:ind w:firstLine="708"/>
        <w:jc w:val="both"/>
        <w:rPr>
          <w:i/>
        </w:rPr>
      </w:pPr>
      <w:r w:rsidRPr="0016599E">
        <w:rPr>
          <w:i/>
        </w:rPr>
        <w:t>V Olomouci po roce opět ožije jedna z nejvýznamnějších tuzemských divadelních přehlídek, Divadelní Flora. Stane se tak již poosmnácté a festivaloví návštěvníci se mohou těšit na šest desítek produkcí v jedenácti dnech. Na deseti festivalových scénách se v polovině května představí divadelníci a hudebníci z osmi zemí.</w:t>
      </w:r>
    </w:p>
    <w:p w:rsidR="0016599E" w:rsidRDefault="0016599E" w:rsidP="0016599E">
      <w:pPr>
        <w:ind w:firstLine="708"/>
        <w:jc w:val="both"/>
      </w:pPr>
      <w:r>
        <w:t xml:space="preserve">„Program Flory letos nabídne hned tři světové premiéry, pětidenní retrospektivu profilových inscenací ostravského Divadla Petra Bezruče či průřez aktuální tvorbou jedné z nejvýraznějších osobností současné české divadelní režie – Daniela Špinara,“ </w:t>
      </w:r>
      <w:proofErr w:type="gramStart"/>
      <w:r>
        <w:t>popisuje</w:t>
      </w:r>
      <w:proofErr w:type="gramEnd"/>
      <w:r>
        <w:t xml:space="preserve"> dramaturgickou koncepci festivalu jeho ředitel Petr </w:t>
      </w:r>
      <w:proofErr w:type="gramStart"/>
      <w:r>
        <w:t>Nerušil</w:t>
      </w:r>
      <w:proofErr w:type="gramEnd"/>
      <w:r>
        <w:t xml:space="preserve">. </w:t>
      </w:r>
      <w:r w:rsidR="005F201B">
        <w:t xml:space="preserve">Diváci tak mohou mj. ocenit herecké kvality čerstvé držitelky Ceny Thálie a Ceny Alfréda </w:t>
      </w:r>
      <w:proofErr w:type="spellStart"/>
      <w:r w:rsidR="005F201B">
        <w:t>Radoka</w:t>
      </w:r>
      <w:proofErr w:type="spellEnd"/>
      <w:r w:rsidR="005F201B">
        <w:t xml:space="preserve"> Terezy </w:t>
      </w:r>
      <w:proofErr w:type="spellStart"/>
      <w:r w:rsidR="005F201B">
        <w:t>Vilišové</w:t>
      </w:r>
      <w:proofErr w:type="spellEnd"/>
      <w:r w:rsidR="00D64F68">
        <w:t xml:space="preserve"> v inscenaci Můj romantický příběh (</w:t>
      </w:r>
      <w:r w:rsidR="001D01C9">
        <w:t>Divadlo Petra Bezruče, r. Daniel Špinar</w:t>
      </w:r>
      <w:r w:rsidR="00D64F68">
        <w:t xml:space="preserve">). </w:t>
      </w:r>
      <w:r>
        <w:t xml:space="preserve">„Letošní pětadvacáté výročí sametové revoluce pak připomeneme reprezentativní dramaturgickou linií věnovanou jejímu nejvýznamnějšímu protagonistovi – Václavu Havlovi,“ </w:t>
      </w:r>
      <w:proofErr w:type="gramStart"/>
      <w:r>
        <w:t>dodává</w:t>
      </w:r>
      <w:proofErr w:type="gramEnd"/>
      <w:r w:rsidR="001D01C9">
        <w:t xml:space="preserve"> Petr </w:t>
      </w:r>
      <w:proofErr w:type="gramStart"/>
      <w:r w:rsidR="001D01C9">
        <w:t>Nerušil</w:t>
      </w:r>
      <w:proofErr w:type="gramEnd"/>
      <w:r>
        <w:t>. Na scéně Moravského divadla, v klubu S-</w:t>
      </w:r>
      <w:proofErr w:type="spellStart"/>
      <w:r>
        <w:t>Cube</w:t>
      </w:r>
      <w:proofErr w:type="spellEnd"/>
      <w:r>
        <w:t xml:space="preserve">, v Divadle K3 Uměleckého centra UP i v divadelním šapitó na parkánu Konviktu se diváci setkají s nejnovějšími adaptacemi Havlových her – mj. v podání činohry pražského Národního divadla, Divadla Na zábradlí, souboru </w:t>
      </w:r>
      <w:proofErr w:type="spellStart"/>
      <w:r>
        <w:t>Spitfire</w:t>
      </w:r>
      <w:proofErr w:type="spellEnd"/>
      <w:r>
        <w:t xml:space="preserve"> </w:t>
      </w:r>
      <w:proofErr w:type="spellStart"/>
      <w:r>
        <w:t>Company</w:t>
      </w:r>
      <w:proofErr w:type="spellEnd"/>
      <w:r>
        <w:t xml:space="preserve"> a dalších tuzemských divadelníků.</w:t>
      </w:r>
      <w:r w:rsidR="005F201B">
        <w:t xml:space="preserve"> Festivalovým programem také výrazně ožije nová olomoucká scéna Divadla na cucky.</w:t>
      </w:r>
    </w:p>
    <w:p w:rsidR="0016599E" w:rsidRDefault="0016599E" w:rsidP="005F201B">
      <w:pPr>
        <w:spacing w:after="0" w:line="240" w:lineRule="auto"/>
        <w:ind w:firstLine="708"/>
        <w:jc w:val="both"/>
      </w:pPr>
      <w:r>
        <w:t xml:space="preserve">Už tradičně nemůže na Floře chybět současné taneční a performativní umění. </w:t>
      </w:r>
      <w:r w:rsidR="005F201B">
        <w:t>V této kategorii na sebe nejvíce poutá pozornost s</w:t>
      </w:r>
      <w:r w:rsidR="005F201B">
        <w:t>větová premiéra</w:t>
      </w:r>
      <w:r w:rsidR="005F201B">
        <w:t xml:space="preserve"> inscenace</w:t>
      </w:r>
      <w:r w:rsidR="005F201B">
        <w:t xml:space="preserve"> </w:t>
      </w:r>
      <w:proofErr w:type="spellStart"/>
      <w:r w:rsidR="005F201B">
        <w:t>Sayat</w:t>
      </w:r>
      <w:proofErr w:type="spellEnd"/>
      <w:r w:rsidR="005F201B">
        <w:t xml:space="preserve"> nova </w:t>
      </w:r>
      <w:r w:rsidR="005F201B">
        <w:rPr>
          <w:rFonts w:ascii="Calibri" w:eastAsia="Calibri" w:hAnsi="Calibri" w:cs="Times New Roman"/>
        </w:rPr>
        <w:t>mexické</w:t>
      </w:r>
      <w:r w:rsidR="005F201B">
        <w:rPr>
          <w:rFonts w:ascii="Calibri" w:eastAsia="Calibri" w:hAnsi="Calibri" w:cs="Times New Roman"/>
        </w:rPr>
        <w:t xml:space="preserve"> performerky Cristiny </w:t>
      </w:r>
      <w:proofErr w:type="spellStart"/>
      <w:r w:rsidR="005F201B">
        <w:rPr>
          <w:rFonts w:ascii="Calibri" w:eastAsia="Calibri" w:hAnsi="Calibri" w:cs="Times New Roman"/>
        </w:rPr>
        <w:t>Maldonado</w:t>
      </w:r>
      <w:proofErr w:type="spellEnd"/>
      <w:r w:rsidR="005F201B">
        <w:rPr>
          <w:rFonts w:ascii="Calibri" w:eastAsia="Calibri" w:hAnsi="Calibri" w:cs="Times New Roman"/>
        </w:rPr>
        <w:t>, na které se podílí i francouzská</w:t>
      </w:r>
      <w:r w:rsidR="005F201B">
        <w:rPr>
          <w:rFonts w:ascii="Calibri" w:eastAsia="Calibri" w:hAnsi="Calibri" w:cs="Times New Roman"/>
        </w:rPr>
        <w:t xml:space="preserve"> zpěv</w:t>
      </w:r>
      <w:r w:rsidR="005F201B">
        <w:rPr>
          <w:rFonts w:ascii="Calibri" w:eastAsia="Calibri" w:hAnsi="Calibri" w:cs="Times New Roman"/>
        </w:rPr>
        <w:t>ačka</w:t>
      </w:r>
      <w:r w:rsidR="005F201B">
        <w:rPr>
          <w:rFonts w:ascii="Calibri" w:eastAsia="Calibri" w:hAnsi="Calibri" w:cs="Times New Roman"/>
        </w:rPr>
        <w:t xml:space="preserve"> </w:t>
      </w:r>
      <w:proofErr w:type="spellStart"/>
      <w:r w:rsidR="005F201B">
        <w:rPr>
          <w:rFonts w:ascii="Calibri" w:eastAsia="Calibri" w:hAnsi="Calibri" w:cs="Times New Roman"/>
        </w:rPr>
        <w:t>Laureline</w:t>
      </w:r>
      <w:proofErr w:type="spellEnd"/>
      <w:r w:rsidR="005F201B">
        <w:rPr>
          <w:rFonts w:ascii="Calibri" w:eastAsia="Calibri" w:hAnsi="Calibri" w:cs="Times New Roman"/>
        </w:rPr>
        <w:t xml:space="preserve"> </w:t>
      </w:r>
      <w:proofErr w:type="spellStart"/>
      <w:r w:rsidR="005F201B">
        <w:rPr>
          <w:rFonts w:ascii="Calibri" w:eastAsia="Calibri" w:hAnsi="Calibri" w:cs="Times New Roman"/>
        </w:rPr>
        <w:t>Koenig</w:t>
      </w:r>
      <w:proofErr w:type="spellEnd"/>
      <w:r w:rsidR="005F201B">
        <w:rPr>
          <w:rFonts w:ascii="Calibri" w:eastAsia="Calibri" w:hAnsi="Calibri" w:cs="Times New Roman"/>
        </w:rPr>
        <w:t xml:space="preserve"> a německý hudebník </w:t>
      </w:r>
      <w:r w:rsidR="005F201B">
        <w:t xml:space="preserve">Marcus </w:t>
      </w:r>
      <w:proofErr w:type="spellStart"/>
      <w:r w:rsidR="005F201B">
        <w:t>Beuter</w:t>
      </w:r>
      <w:proofErr w:type="spellEnd"/>
      <w:r w:rsidR="005F201B">
        <w:t>.</w:t>
      </w:r>
      <w:r w:rsidR="005F201B">
        <w:t xml:space="preserve"> </w:t>
      </w:r>
      <w:r>
        <w:t xml:space="preserve">V rámci programové sekce </w:t>
      </w:r>
      <w:proofErr w:type="spellStart"/>
      <w:r>
        <w:t>Visegrad</w:t>
      </w:r>
      <w:proofErr w:type="spellEnd"/>
      <w:r>
        <w:t xml:space="preserve"> </w:t>
      </w:r>
      <w:proofErr w:type="spellStart"/>
      <w:r>
        <w:t>Performing</w:t>
      </w:r>
      <w:proofErr w:type="spellEnd"/>
      <w:r>
        <w:t xml:space="preserve"> </w:t>
      </w:r>
      <w:proofErr w:type="spellStart"/>
      <w:r>
        <w:t>Arts</w:t>
      </w:r>
      <w:proofErr w:type="spellEnd"/>
      <w:r>
        <w:t xml:space="preserve"> v Olomouci </w:t>
      </w:r>
      <w:r w:rsidR="005F201B">
        <w:t xml:space="preserve">dále </w:t>
      </w:r>
      <w:r>
        <w:t xml:space="preserve">uvede svá díla řada </w:t>
      </w:r>
      <w:r w:rsidR="005F201B">
        <w:t>d</w:t>
      </w:r>
      <w:r>
        <w:t>ivadelníků nejen z České republiky, ale i ze Slovenska, Polska a Maďarska. A kromě žánrově bohatého spektra divadelních představení nabídne osmnáctá Divadelní Flora také řadu koncertů, projekcí, workshopů či besed.</w:t>
      </w:r>
    </w:p>
    <w:p w:rsidR="0016599E" w:rsidRDefault="0016599E" w:rsidP="0016599E">
      <w:pPr>
        <w:ind w:firstLine="708"/>
        <w:jc w:val="both"/>
      </w:pPr>
      <w:r>
        <w:t>Velkolepý divadelní svátek vypukne v hanácké metropoli ve čtvrtek 15. května a potrvá až do neděle 25. května. Předprodej vstupenek bude zahájen na pokladně Moravského divadla Olomouc hned po Velikonocích – v úterý 22. dubna. Více informací a kompletní program přehlídky naleznete na webu www.divadelniflora.cz.</w:t>
      </w:r>
    </w:p>
    <w:p w:rsidR="0016599E" w:rsidRDefault="0016599E" w:rsidP="0016599E"/>
    <w:p w:rsidR="0016599E" w:rsidRDefault="0016599E" w:rsidP="0016599E">
      <w:pPr>
        <w:ind w:firstLine="708"/>
        <w:jc w:val="both"/>
        <w:rPr>
          <w:color w:val="7F7F7F" w:themeColor="text1" w:themeTint="80"/>
        </w:rPr>
      </w:pPr>
      <w:r w:rsidRPr="0016599E">
        <w:rPr>
          <w:color w:val="7F7F7F" w:themeColor="text1" w:themeTint="80"/>
        </w:rPr>
        <w:t>Pořadatelem 18. Divadelní Flory je DW7, o.p.s. Přehlídka je realizována za finanční podpory Statutárního města Olomouc, Olomouckého kraje a Ministerstva kultury České republiky a ve spolupráci s Moravským divadlem Olomouc.</w:t>
      </w:r>
      <w:r w:rsidR="001D01C9">
        <w:rPr>
          <w:color w:val="7F7F7F" w:themeColor="text1" w:themeTint="80"/>
        </w:rPr>
        <w:t xml:space="preserve"> Hlavním mediálním partnerem je Česká televize TS Ostrava.</w:t>
      </w:r>
    </w:p>
    <w:p w:rsidR="0016599E" w:rsidRDefault="0016599E" w:rsidP="0016599E">
      <w:pPr>
        <w:ind w:firstLine="708"/>
        <w:jc w:val="both"/>
        <w:rPr>
          <w:color w:val="7F7F7F" w:themeColor="text1" w:themeTint="80"/>
        </w:rPr>
      </w:pPr>
    </w:p>
    <w:p w:rsidR="001D01C9" w:rsidRDefault="001D01C9" w:rsidP="0016599E">
      <w:pPr>
        <w:ind w:firstLine="708"/>
        <w:jc w:val="both"/>
        <w:rPr>
          <w:color w:val="7F7F7F" w:themeColor="text1" w:themeTint="80"/>
        </w:rPr>
      </w:pPr>
      <w:bookmarkStart w:id="0" w:name="_GoBack"/>
      <w:bookmarkEnd w:id="0"/>
    </w:p>
    <w:p w:rsidR="0016599E" w:rsidRDefault="0016599E" w:rsidP="0016599E">
      <w:pPr>
        <w:spacing w:line="240" w:lineRule="auto"/>
        <w:ind w:firstLine="5812"/>
        <w:jc w:val="both"/>
        <w:rPr>
          <w:color w:val="7F7F7F" w:themeColor="text1" w:themeTint="80"/>
        </w:rPr>
      </w:pPr>
      <w:r>
        <w:rPr>
          <w:color w:val="7F7F7F" w:themeColor="text1" w:themeTint="80"/>
        </w:rPr>
        <w:lastRenderedPageBreak/>
        <w:t>Mgr. Zdeněk Vévoda</w:t>
      </w:r>
    </w:p>
    <w:p w:rsidR="0016599E" w:rsidRDefault="0016599E" w:rsidP="0016599E">
      <w:pPr>
        <w:spacing w:line="240" w:lineRule="auto"/>
        <w:ind w:firstLine="5812"/>
        <w:jc w:val="both"/>
        <w:rPr>
          <w:color w:val="7F7F7F" w:themeColor="text1" w:themeTint="80"/>
        </w:rPr>
      </w:pPr>
      <w:r>
        <w:rPr>
          <w:color w:val="7F7F7F" w:themeColor="text1" w:themeTint="80"/>
        </w:rPr>
        <w:t>PR, tiskový mluvčí</w:t>
      </w:r>
    </w:p>
    <w:p w:rsidR="0016599E" w:rsidRDefault="0016599E" w:rsidP="0016599E">
      <w:pPr>
        <w:spacing w:line="240" w:lineRule="auto"/>
        <w:ind w:firstLine="5812"/>
        <w:jc w:val="both"/>
        <w:rPr>
          <w:color w:val="7F7F7F" w:themeColor="text1" w:themeTint="80"/>
        </w:rPr>
      </w:pPr>
      <w:r>
        <w:rPr>
          <w:color w:val="7F7F7F" w:themeColor="text1" w:themeTint="80"/>
        </w:rPr>
        <w:t>+420 721 308 935</w:t>
      </w:r>
    </w:p>
    <w:p w:rsidR="0016599E" w:rsidRPr="0016599E" w:rsidRDefault="0016599E" w:rsidP="0016599E">
      <w:pPr>
        <w:spacing w:line="240" w:lineRule="auto"/>
        <w:ind w:firstLine="5812"/>
        <w:jc w:val="both"/>
        <w:rPr>
          <w:color w:val="7F7F7F" w:themeColor="text1" w:themeTint="80"/>
        </w:rPr>
      </w:pPr>
      <w:r>
        <w:rPr>
          <w:color w:val="7F7F7F" w:themeColor="text1" w:themeTint="80"/>
        </w:rPr>
        <w:t>zdenek@divadlokonvikt.cz</w:t>
      </w:r>
    </w:p>
    <w:sectPr w:rsidR="0016599E" w:rsidRPr="0016599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0724" w:rsidRDefault="002F0724" w:rsidP="0016599E">
      <w:pPr>
        <w:spacing w:after="0" w:line="240" w:lineRule="auto"/>
      </w:pPr>
      <w:r>
        <w:separator/>
      </w:r>
    </w:p>
  </w:endnote>
  <w:endnote w:type="continuationSeparator" w:id="0">
    <w:p w:rsidR="002F0724" w:rsidRDefault="002F0724" w:rsidP="001659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599E" w:rsidRPr="0016599E" w:rsidRDefault="0016599E" w:rsidP="0016599E">
    <w:pPr>
      <w:pStyle w:val="Zpat"/>
      <w:jc w:val="center"/>
      <w:rPr>
        <w:b/>
      </w:rPr>
    </w:pPr>
    <w:r w:rsidRPr="0016599E">
      <w:rPr>
        <w:b/>
      </w:rPr>
      <w:t>WWW.DIVADELNIFLORA.CZ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0724" w:rsidRDefault="002F0724" w:rsidP="0016599E">
      <w:pPr>
        <w:spacing w:after="0" w:line="240" w:lineRule="auto"/>
      </w:pPr>
      <w:r>
        <w:separator/>
      </w:r>
    </w:p>
  </w:footnote>
  <w:footnote w:type="continuationSeparator" w:id="0">
    <w:p w:rsidR="002F0724" w:rsidRDefault="002F0724" w:rsidP="001659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599E" w:rsidRDefault="0016599E" w:rsidP="0016599E">
    <w:pPr>
      <w:pStyle w:val="Zhlav"/>
    </w:pPr>
    <w:r>
      <w:rPr>
        <w:noProof/>
        <w:lang w:eastAsia="cs-CZ"/>
      </w:rPr>
      <w:drawing>
        <wp:inline distT="0" distB="0" distL="0" distR="0" wp14:anchorId="70645554" wp14:editId="542A5B78">
          <wp:extent cx="5760720" cy="38354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8df_tzona_tis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3835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6599E" w:rsidRPr="0016599E" w:rsidRDefault="0016599E" w:rsidP="0016599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99E"/>
    <w:rsid w:val="0016599E"/>
    <w:rsid w:val="001D01C9"/>
    <w:rsid w:val="002F0724"/>
    <w:rsid w:val="005F201B"/>
    <w:rsid w:val="007E7EC6"/>
    <w:rsid w:val="00D64F68"/>
    <w:rsid w:val="00E93068"/>
    <w:rsid w:val="00F45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659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6599E"/>
  </w:style>
  <w:style w:type="paragraph" w:styleId="Zpat">
    <w:name w:val="footer"/>
    <w:basedOn w:val="Normln"/>
    <w:link w:val="ZpatChar"/>
    <w:uiPriority w:val="99"/>
    <w:unhideWhenUsed/>
    <w:rsid w:val="001659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6599E"/>
  </w:style>
  <w:style w:type="paragraph" w:styleId="Textbubliny">
    <w:name w:val="Balloon Text"/>
    <w:basedOn w:val="Normln"/>
    <w:link w:val="TextbublinyChar"/>
    <w:uiPriority w:val="99"/>
    <w:semiHidden/>
    <w:unhideWhenUsed/>
    <w:rsid w:val="001659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59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659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6599E"/>
  </w:style>
  <w:style w:type="paragraph" w:styleId="Zpat">
    <w:name w:val="footer"/>
    <w:basedOn w:val="Normln"/>
    <w:link w:val="ZpatChar"/>
    <w:uiPriority w:val="99"/>
    <w:unhideWhenUsed/>
    <w:rsid w:val="001659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6599E"/>
  </w:style>
  <w:style w:type="paragraph" w:styleId="Textbubliny">
    <w:name w:val="Balloon Text"/>
    <w:basedOn w:val="Normln"/>
    <w:link w:val="TextbublinyChar"/>
    <w:uiPriority w:val="99"/>
    <w:semiHidden/>
    <w:unhideWhenUsed/>
    <w:rsid w:val="001659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59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zden_da</dc:creator>
  <cp:lastModifiedBy>zden_da</cp:lastModifiedBy>
  <cp:revision>2</cp:revision>
  <cp:lastPrinted>2014-03-25T23:13:00Z</cp:lastPrinted>
  <dcterms:created xsi:type="dcterms:W3CDTF">2014-04-03T13:33:00Z</dcterms:created>
  <dcterms:modified xsi:type="dcterms:W3CDTF">2014-04-03T13:33:00Z</dcterms:modified>
</cp:coreProperties>
</file>